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4CAD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120C7B" wp14:editId="6E7582BA">
            <wp:simplePos x="0" y="0"/>
            <wp:positionH relativeFrom="column">
              <wp:posOffset>3950712</wp:posOffset>
            </wp:positionH>
            <wp:positionV relativeFrom="paragraph">
              <wp:posOffset>147320</wp:posOffset>
            </wp:positionV>
            <wp:extent cx="1260475" cy="457200"/>
            <wp:effectExtent l="0" t="0" r="0" b="0"/>
            <wp:wrapThrough wrapText="bothSides">
              <wp:wrapPolygon edited="0">
                <wp:start x="1088" y="0"/>
                <wp:lineTo x="0" y="4200"/>
                <wp:lineTo x="0" y="13800"/>
                <wp:lineTo x="1523" y="19200"/>
                <wp:lineTo x="1306" y="19800"/>
                <wp:lineTo x="1306" y="21000"/>
                <wp:lineTo x="2829" y="21000"/>
                <wp:lineTo x="3482" y="19200"/>
                <wp:lineTo x="21328" y="15600"/>
                <wp:lineTo x="21328" y="6600"/>
                <wp:lineTo x="4135" y="0"/>
                <wp:lineTo x="1088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08A19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165EC7A9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4D1E6B6C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230BDD96" w14:textId="77777777" w:rsidR="00E32E09" w:rsidRDefault="00E32E09" w:rsidP="00E32E09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30A4BF96" w14:textId="77777777" w:rsidR="00E32E09" w:rsidRDefault="00E32E09" w:rsidP="00B36BF9">
      <w:pPr>
        <w:ind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3B56A38D" w14:textId="77777777" w:rsidR="00E32E09" w:rsidRPr="001E034F" w:rsidRDefault="00E32E09" w:rsidP="00E32E09">
      <w:pPr>
        <w:ind w:left="-288" w:right="-288"/>
        <w:jc w:val="both"/>
        <w:rPr>
          <w:rFonts w:ascii="Maven Pro" w:hAnsi="Maven Pro" w:cs="Arial"/>
          <w:color w:val="FF0000"/>
          <w:sz w:val="20"/>
          <w:szCs w:val="20"/>
        </w:rPr>
      </w:pPr>
    </w:p>
    <w:p w14:paraId="7912ED21" w14:textId="77777777" w:rsidR="00B36BF9" w:rsidRPr="00B36BF9" w:rsidRDefault="00B36BF9" w:rsidP="00B36BF9">
      <w:pPr>
        <w:jc w:val="both"/>
        <w:rPr>
          <w:rFonts w:ascii="Maven Pro" w:hAnsi="Maven Pro" w:cs="Arial"/>
          <w:b/>
          <w:bCs/>
          <w:sz w:val="22"/>
        </w:rPr>
      </w:pPr>
    </w:p>
    <w:p w14:paraId="662008F1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Dear Guest,</w:t>
      </w:r>
    </w:p>
    <w:p w14:paraId="7603EC6D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0F91FA80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 xml:space="preserve">We hope you enjoyed your cruise and have arrived home safely.  </w:t>
      </w:r>
    </w:p>
    <w:p w14:paraId="6E43BF5D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38113BD6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With regards to your recent cruise, we were notified of a presumptive positive COVID-19 case in an individual with travel history aboard [Vessel Name] during the voyage between [Voyage Dates].</w:t>
      </w:r>
    </w:p>
    <w:p w14:paraId="08314DB3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667E6E0B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As a matter of precaution, [Name of Local Health Authorities] recommend you and any travel companions take the following actions:</w:t>
      </w:r>
    </w:p>
    <w:p w14:paraId="1B5087AC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7B7185A2" w14:textId="77777777" w:rsidR="00B36BF9" w:rsidRPr="009E73AD" w:rsidRDefault="00B36BF9" w:rsidP="00B36BF9">
      <w:pPr>
        <w:pStyle w:val="Liststycke"/>
        <w:numPr>
          <w:ilvl w:val="0"/>
          <w:numId w:val="1"/>
        </w:num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You are encouraged to remain at home and self-quarantine as much as possible.</w:t>
      </w:r>
    </w:p>
    <w:p w14:paraId="4D2081E0" w14:textId="77777777" w:rsidR="00B36BF9" w:rsidRPr="009E73AD" w:rsidRDefault="00B36BF9" w:rsidP="00B36BF9">
      <w:pPr>
        <w:pStyle w:val="Liststycke"/>
        <w:numPr>
          <w:ilvl w:val="0"/>
          <w:numId w:val="1"/>
        </w:num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Monitor for COVID-19 symptoms for 14 days from the end of your cruise. If able, check your temperature twice daily and monitor for symptoms: fever, cough, difficulty breathing or shortness of breath, sore throat, new loss of taste or smell, fatigue, muscle or body aches, congestion or runny nose, nausea or vomiting, diarrhoea.</w:t>
      </w:r>
    </w:p>
    <w:p w14:paraId="7323491C" w14:textId="77777777" w:rsidR="00B36BF9" w:rsidRPr="009E73AD" w:rsidRDefault="00B36BF9" w:rsidP="00B36BF9">
      <w:pPr>
        <w:pStyle w:val="Liststycke"/>
        <w:numPr>
          <w:ilvl w:val="0"/>
          <w:numId w:val="1"/>
        </w:num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In the event of any symptom appearing within 14 days, please immediately self-isolate and contact your Doctor and local health services.</w:t>
      </w:r>
    </w:p>
    <w:p w14:paraId="2BB8B61A" w14:textId="77777777" w:rsidR="00B36BF9" w:rsidRPr="009E73AD" w:rsidRDefault="00B36BF9" w:rsidP="00B36BF9">
      <w:pPr>
        <w:pStyle w:val="Liststycke"/>
        <w:numPr>
          <w:ilvl w:val="0"/>
          <w:numId w:val="1"/>
        </w:num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Maintain physical distance (at least 6 feet), especially those at higher risk for severe illness from COVID-19.</w:t>
      </w:r>
    </w:p>
    <w:p w14:paraId="682ED1E5" w14:textId="77777777" w:rsidR="00B36BF9" w:rsidRPr="009E73AD" w:rsidRDefault="00B36BF9" w:rsidP="00B36BF9">
      <w:pPr>
        <w:pStyle w:val="Liststycke"/>
        <w:numPr>
          <w:ilvl w:val="0"/>
          <w:numId w:val="1"/>
        </w:num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Practice frequent hand hygiene.</w:t>
      </w:r>
    </w:p>
    <w:p w14:paraId="67371ED9" w14:textId="77777777" w:rsidR="00B36BF9" w:rsidRPr="009E73AD" w:rsidRDefault="00B36BF9" w:rsidP="00B36BF9">
      <w:pPr>
        <w:pStyle w:val="Liststycke"/>
        <w:numPr>
          <w:ilvl w:val="0"/>
          <w:numId w:val="1"/>
        </w:num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Wear a mask if going out in public.</w:t>
      </w:r>
    </w:p>
    <w:p w14:paraId="48A750CF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1E345D88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Updated information and guidance on COVID-19 is available on the U.S. CDC website below:</w:t>
      </w:r>
    </w:p>
    <w:p w14:paraId="55D3F734" w14:textId="1D24AE14" w:rsidR="00B36BF9" w:rsidRPr="009E73AD" w:rsidRDefault="00B36BF9" w:rsidP="00B36BF9">
      <w:pPr>
        <w:jc w:val="both"/>
        <w:rPr>
          <w:rFonts w:ascii="Maven Pro" w:hAnsi="Maven Pro" w:cs="Arial"/>
          <w:color w:val="7395BE"/>
          <w:sz w:val="22"/>
        </w:rPr>
      </w:pPr>
      <w:hyperlink r:id="rId6" w:history="1">
        <w:r w:rsidRPr="009E73AD">
          <w:rPr>
            <w:rStyle w:val="Hyperlnk"/>
            <w:rFonts w:ascii="Maven Pro" w:hAnsi="Maven Pro"/>
            <w:color w:val="7395BE"/>
          </w:rPr>
          <w:t>https://www.cdc.gov/coronavirus/2019-ncov/if-you-are-sick/steps-when-sick.html</w:t>
        </w:r>
      </w:hyperlink>
    </w:p>
    <w:p w14:paraId="3FBF7635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2F26B3CF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7ACCDCE5" w14:textId="77777777" w:rsidR="00B36BF9" w:rsidRPr="00B36BF9" w:rsidRDefault="00B36BF9" w:rsidP="00B36BF9">
      <w:pPr>
        <w:jc w:val="both"/>
        <w:rPr>
          <w:rFonts w:ascii="Maven Pro" w:hAnsi="Maven Pro" w:cs="Arial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 xml:space="preserve">Thank you for taking time to read this important information. We wish you well and look forward to seeing you back onboard </w:t>
      </w:r>
      <w:r w:rsidRPr="00B36BF9">
        <w:rPr>
          <w:rFonts w:ascii="Maven Pro" w:hAnsi="Maven Pro" w:cs="Arial"/>
          <w:color w:val="FF0000"/>
          <w:sz w:val="22"/>
        </w:rPr>
        <w:t>[Vessel Name]</w:t>
      </w:r>
      <w:r w:rsidRPr="00B36BF9">
        <w:rPr>
          <w:rFonts w:ascii="Maven Pro" w:hAnsi="Maven Pro" w:cs="Arial"/>
          <w:sz w:val="22"/>
        </w:rPr>
        <w:t>.</w:t>
      </w:r>
    </w:p>
    <w:p w14:paraId="20432F16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</w:p>
    <w:p w14:paraId="4C721610" w14:textId="77777777" w:rsidR="00B36BF9" w:rsidRPr="009E73AD" w:rsidRDefault="00B36BF9" w:rsidP="00B36BF9">
      <w:pPr>
        <w:jc w:val="both"/>
        <w:rPr>
          <w:rFonts w:ascii="Maven Pro" w:hAnsi="Maven Pro" w:cs="Arial"/>
          <w:color w:val="606670"/>
          <w:sz w:val="22"/>
        </w:rPr>
      </w:pPr>
      <w:r w:rsidRPr="009E73AD">
        <w:rPr>
          <w:rFonts w:ascii="Maven Pro" w:hAnsi="Maven Pro" w:cs="Arial"/>
          <w:color w:val="606670"/>
          <w:sz w:val="22"/>
        </w:rPr>
        <w:t>Yours sincerely,</w:t>
      </w:r>
    </w:p>
    <w:p w14:paraId="4FC5510F" w14:textId="77777777" w:rsidR="00B36BF9" w:rsidRPr="00B36BF9" w:rsidRDefault="00B36BF9" w:rsidP="00B36BF9">
      <w:pPr>
        <w:jc w:val="both"/>
        <w:rPr>
          <w:rFonts w:ascii="Maven Pro" w:hAnsi="Maven Pro" w:cs="Arial"/>
          <w:sz w:val="22"/>
        </w:rPr>
      </w:pPr>
    </w:p>
    <w:p w14:paraId="5FC37FD8" w14:textId="77777777" w:rsidR="00B36BF9" w:rsidRPr="00B36BF9" w:rsidRDefault="00B36BF9" w:rsidP="00B36BF9">
      <w:pPr>
        <w:jc w:val="both"/>
        <w:rPr>
          <w:rFonts w:ascii="Maven Pro" w:hAnsi="Maven Pro" w:cs="Arial"/>
          <w:sz w:val="22"/>
        </w:rPr>
      </w:pPr>
    </w:p>
    <w:p w14:paraId="6A0C61AD" w14:textId="77777777" w:rsidR="00B36BF9" w:rsidRPr="00B36BF9" w:rsidRDefault="00B36BF9" w:rsidP="00B36BF9">
      <w:pPr>
        <w:jc w:val="both"/>
        <w:rPr>
          <w:rFonts w:ascii="Maven Pro" w:hAnsi="Maven Pro" w:cs="Arial"/>
          <w:sz w:val="22"/>
        </w:rPr>
      </w:pPr>
      <w:r w:rsidRPr="00B36BF9">
        <w:rPr>
          <w:rFonts w:ascii="Maven Pro" w:hAnsi="Maven Pro" w:cs="Arial"/>
          <w:color w:val="FF0000"/>
          <w:sz w:val="22"/>
        </w:rPr>
        <w:t>[Company Representative Name &amp; Signature]</w:t>
      </w:r>
    </w:p>
    <w:p w14:paraId="05CD2BB2" w14:textId="77777777" w:rsidR="00A574E8" w:rsidRDefault="00E32E09">
      <w:r w:rsidRPr="001E034F">
        <w:rPr>
          <w:rFonts w:ascii="Maven Pro" w:hAnsi="Maven Pro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514AE" wp14:editId="02971B7A">
                <wp:simplePos x="0" y="0"/>
                <wp:positionH relativeFrom="column">
                  <wp:posOffset>-914082</wp:posOffset>
                </wp:positionH>
                <wp:positionV relativeFrom="paragraph">
                  <wp:posOffset>7370763</wp:posOffset>
                </wp:positionV>
                <wp:extent cx="7079932" cy="6400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44" y="21000"/>
                    <wp:lineTo x="21544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932" cy="640080"/>
                        </a:xfrm>
                        <a:prstGeom prst="rect">
                          <a:avLst/>
                        </a:prstGeom>
                        <a:solidFill>
                          <a:srgbClr val="9DB5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AF3B" id="Rektangel 1" o:spid="_x0000_s1026" style="position:absolute;margin-left:-71.95pt;margin-top:580.4pt;width:557.4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" fillcolor="#9db5d0" stroked="f" strokeweight="1pt">
                <w10:wrap type="through"/>
              </v:rect>
            </w:pict>
          </mc:Fallback>
        </mc:AlternateContent>
      </w:r>
      <w:r w:rsidRPr="001E034F">
        <w:rPr>
          <w:rFonts w:ascii="Maven Pro" w:hAnsi="Maven Pro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5B6A3" wp14:editId="483C8892">
                <wp:simplePos x="0" y="0"/>
                <wp:positionH relativeFrom="column">
                  <wp:posOffset>-464981</wp:posOffset>
                </wp:positionH>
                <wp:positionV relativeFrom="paragraph">
                  <wp:posOffset>7535545</wp:posOffset>
                </wp:positionV>
                <wp:extent cx="5699125" cy="331470"/>
                <wp:effectExtent l="0" t="0" r="0" b="0"/>
                <wp:wrapThrough wrapText="bothSides">
                  <wp:wrapPolygon edited="0">
                    <wp:start x="241" y="828"/>
                    <wp:lineTo x="241" y="19862"/>
                    <wp:lineTo x="21323" y="19862"/>
                    <wp:lineTo x="21323" y="828"/>
                    <wp:lineTo x="241" y="828"/>
                  </wp:wrapPolygon>
                </wp:wrapThrough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03576" w14:textId="77777777" w:rsidR="00E32E09" w:rsidRPr="005316C5" w:rsidRDefault="00E32E09" w:rsidP="00E32E09">
                            <w:pPr>
                              <w:jc w:val="center"/>
                              <w:rPr>
                                <w:rFonts w:ascii="Maven Pro" w:hAnsi="Maven Pro"/>
                                <w:color w:val="FFFFFF" w:themeColor="background1"/>
                                <w:lang w:val="sv-SE"/>
                              </w:rPr>
                            </w:pPr>
                            <w:r w:rsidRPr="005316C5">
                              <w:rPr>
                                <w:rFonts w:ascii="Maven Pro" w:hAnsi="Maven Pro"/>
                                <w:color w:val="FFFFFF" w:themeColor="background1"/>
                                <w:lang w:val="sv-SE"/>
                              </w:rPr>
                              <w:t>www.vikand.com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05B6A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36.6pt;margin-top:593.35pt;width:448.75pt;height:2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" filled="f" stroked="f" strokeweight=".5pt">
                <v:textbox>
                  <w:txbxContent>
                    <w:p w14:paraId="55503576" w14:textId="77777777" w:rsidR="00E32E09" w:rsidRPr="005316C5" w:rsidRDefault="00E32E09" w:rsidP="00E32E09">
                      <w:pPr>
                        <w:jc w:val="center"/>
                        <w:rPr>
                          <w:rFonts w:ascii="Maven Pro" w:hAnsi="Maven Pro"/>
                          <w:color w:val="FFFFFF" w:themeColor="background1"/>
                          <w:lang w:val="sv-SE"/>
                        </w:rPr>
                      </w:pPr>
                      <w:r w:rsidRPr="005316C5">
                        <w:rPr>
                          <w:rFonts w:ascii="Maven Pro" w:hAnsi="Maven Pro"/>
                          <w:color w:val="FFFFFF" w:themeColor="background1"/>
                          <w:lang w:val="sv-SE"/>
                        </w:rPr>
                        <w:t>www.vikand.com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574E8" w:rsidSect="00B51FE1">
      <w:pgSz w:w="10440" w:h="15120"/>
      <w:pgMar w:top="42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7A09"/>
    <w:multiLevelType w:val="hybridMultilevel"/>
    <w:tmpl w:val="F672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9"/>
    <w:rsid w:val="00291C28"/>
    <w:rsid w:val="009C6B72"/>
    <w:rsid w:val="009E73AD"/>
    <w:rsid w:val="00A574E8"/>
    <w:rsid w:val="00AA36E4"/>
    <w:rsid w:val="00B36BF9"/>
    <w:rsid w:val="00E32E09"/>
    <w:rsid w:val="00EA1318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9FE5D"/>
  <w15:chartTrackingRefBased/>
  <w15:docId w15:val="{177C5373-79B5-7948-84BC-AABF3AC8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09"/>
    <w:rPr>
      <w:rFonts w:ascii="Times New Roman" w:eastAsia="Times New Roman" w:hAnsi="Times New Roman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link w:val="Brdtext3Char"/>
    <w:unhideWhenUsed/>
    <w:rsid w:val="00E32E09"/>
  </w:style>
  <w:style w:type="character" w:customStyle="1" w:styleId="Brdtext3Char">
    <w:name w:val="Brödtext 3 Char"/>
    <w:basedOn w:val="Standardstycketeckensnitt"/>
    <w:link w:val="Brdtext3"/>
    <w:rsid w:val="00E32E09"/>
    <w:rPr>
      <w:rFonts w:ascii="Times New Roman" w:eastAsia="Times New Roman" w:hAnsi="Times New Roman" w:cs="Times New Roman"/>
      <w:lang w:val="en-US"/>
    </w:rPr>
  </w:style>
  <w:style w:type="character" w:customStyle="1" w:styleId="MainBody">
    <w:name w:val="Main Body"/>
    <w:rsid w:val="00E32E09"/>
    <w:rPr>
      <w:rFonts w:ascii="Minion" w:hAnsi="Minion" w:hint="default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36BF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36BF9"/>
    <w:pPr>
      <w:ind w:left="720"/>
      <w:contextualSpacing/>
    </w:pPr>
    <w:rPr>
      <w:szCs w:val="20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B36BF9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steps-when-sic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neliawinter/Downloads/Vikand%20letter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Vikand letter template.dotx</Template>
  <TotalTime>1</TotalTime>
  <Pages>1</Pages>
  <Words>254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Cornelia Winter</cp:lastModifiedBy>
  <cp:revision>2</cp:revision>
  <dcterms:created xsi:type="dcterms:W3CDTF">2020-10-21T21:27:00Z</dcterms:created>
  <dcterms:modified xsi:type="dcterms:W3CDTF">2020-10-21T21:29:00Z</dcterms:modified>
</cp:coreProperties>
</file>